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ind w:left="0" w:right="0" w:hanging="0"/>
        <w:jc w:val="left"/>
        <w:rPr/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SZKOŁA KOMPLEKSOWEJ OPRAWY OKA </w:t>
        <w:br/>
        <w:br/>
        <w:t xml:space="preserve">Brwi + Rzęsy | Od podstaw do poziomu PRO </w:t>
        <w:br/>
        <w:br/>
        <w:t xml:space="preserve">Zdobądź zawód, który daje niezależność, elastyczność i realne możliwości zarobku. </w:t>
        <w:br/>
        <w:br/>
        <w:t>To nie jest pojedyncze szkolenie z jednego zabiegu. To kompleksowy, 4-miesięczny program, który przygotuje Cię do profesjonalnej pracy jako stylistka brwi i rzęs. Krok po kroku nauczysz się wykonywać najpopularniejsze zabiegi, pracować zgodnie z najwyższymi standardami oraz świadomie budować swoją markę w branży beauty.</w:t>
      </w:r>
      <w:r>
        <w:rPr>
          <w:color w:val="000000"/>
        </w:rPr>
        <w:t xml:space="preserve"> </w:t>
        <w:br/>
        <w:br/>
      </w:r>
      <w:r>
        <w:rPr>
          <w:caps w:val="false"/>
          <w:smallCaps w:val="false"/>
          <w:color w:val="000000"/>
          <w:spacing w:val="0"/>
        </w:rPr>
        <w:t xml:space="preserve">──────── </w:t>
        <w:br/>
        <w:br/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DLA KOGO JEST TA SZKOŁA? </w:t>
        <w:br/>
        <w:br/>
        <w:t xml:space="preserve">Program został stworzony dla osób: </w:t>
        <w:br/>
        <w:br/>
        <w:t xml:space="preserve">• rozpoczynających naukę od podstaw, </w:t>
        <w:br/>
        <w:t xml:space="preserve">• stylistek chcących podnieść swoje kwalifikacje i zwiększyć zarobki, </w:t>
        <w:br/>
        <w:t xml:space="preserve">• osób planujących zmianę zawodu, </w:t>
        <w:br/>
        <w:t xml:space="preserve">• przyszłych właścicielek własnego gabinetu beauty. </w:t>
        <w:br/>
        <w:t xml:space="preserve">Po ukończeniu szkoły będziesz gotowa do samodzielnej pracy z klientkami. </w:t>
      </w:r>
      <w:r>
        <w:rPr>
          <w:color w:val="000000"/>
        </w:rPr>
        <w:br/>
        <w:br/>
      </w:r>
      <w:r>
        <w:rPr>
          <w:caps w:val="false"/>
          <w:smallCaps w:val="false"/>
          <w:color w:val="000000"/>
          <w:spacing w:val="0"/>
        </w:rPr>
        <w:t xml:space="preserve">──────── </w:t>
        <w:br/>
        <w:br/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ORGANIZACJA SZKOŁY </w:t>
        <w:br/>
        <w:br/>
        <w:t xml:space="preserve">Czas trwania: 4 miesiące </w:t>
        <w:br/>
        <w:br/>
        <w:t xml:space="preserve">Liczba zjazdów: 8 dni szkoleniowych (4 zjazdy po 2 dni) </w:t>
        <w:br/>
        <w:br/>
        <w:t xml:space="preserve">Tryb nauki: weekendowy (1 weekend w miesiącu) </w:t>
        <w:br/>
        <w:br/>
        <w:t>Forma zajęć: teoria + intensywna praktyka na modelkach</w:t>
      </w:r>
      <w:r>
        <w:rPr>
          <w:color w:val="000000"/>
        </w:rPr>
        <w:t xml:space="preserve"> </w:t>
        <w:br/>
        <w:br/>
      </w:r>
      <w:r>
        <w:rPr>
          <w:caps w:val="false"/>
          <w:smallCaps w:val="false"/>
          <w:color w:val="000000"/>
          <w:spacing w:val="0"/>
        </w:rPr>
        <w:t xml:space="preserve">──────── </w:t>
        <w:br/>
        <w:br/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INWESTYCJA </w:t>
        <w:br/>
        <w:br/>
        <w:t xml:space="preserve">Cena całego programu: 5 900 zł </w:t>
        <w:br/>
        <w:br/>
        <w:t xml:space="preserve">Możliwość płatności: </w:t>
        <w:br/>
        <w:t xml:space="preserve">• jednorazowo, </w:t>
        <w:br/>
        <w:t>• w ratach – płatność przed każdym zjazdem.</w:t>
      </w:r>
      <w:r>
        <w:rPr>
          <w:color w:val="000000"/>
        </w:rPr>
        <w:t xml:space="preserve">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egoe UI Historic">
    <w:altName w:val="Segoe UI"/>
    <w:charset w:val="ee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LibreOffice/7.1.0.3$Windows_X86_64 LibreOffice_project/f6099ecf3d29644b5008cc8f48f42f4a40986e4c</Application>
  <AppVersion>15.0000</AppVersion>
  <Pages>1</Pages>
  <Words>164</Words>
  <Characters>987</Characters>
  <CharactersWithSpaces>1192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2026-08-17T17:59:21Z</dcterms:created>
  <dc:creator/>
  <dc:description/>
  <dc:language>pl-PL</dc:language>
  <cp:lastModifiedBy/>
  <dcterms:modified xsi:type="dcterms:W3CDTF">2026-08-17T18:06:19Z</dcterms:modified>
  <cp:revision>1</cp:revision>
  <dc:subject/>
  <dc:title/>
</cp:coreProperties>
</file>